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B55E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61CBAFC9" w14:textId="3EFE13CA" w:rsidR="007F5DEC" w:rsidRPr="007E239E" w:rsidRDefault="007E239E" w:rsidP="00010FD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239E">
        <w:rPr>
          <w:rFonts w:ascii="Times New Roman" w:eastAsia="Times New Roman" w:hAnsi="Times New Roman" w:cs="Times New Roman"/>
          <w:sz w:val="24"/>
          <w:szCs w:val="24"/>
        </w:rPr>
        <w:t xml:space="preserve">заседания Закупочной комиссии по признанию несостоявшимся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7E239E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электронной форме № </w:t>
      </w:r>
      <w:r w:rsidR="000A0D9E" w:rsidRPr="000A0D9E">
        <w:rPr>
          <w:rFonts w:ascii="Times New Roman" w:eastAsia="Times New Roman" w:hAnsi="Times New Roman" w:cs="Times New Roman"/>
          <w:sz w:val="24"/>
          <w:szCs w:val="24"/>
        </w:rPr>
        <w:t>32515160936</w:t>
      </w:r>
    </w:p>
    <w:p w14:paraId="5E23ADA6" w14:textId="56EDB6A3" w:rsidR="009B708B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0A0D9E">
        <w:rPr>
          <w:rFonts w:ascii="Times New Roman" w:hAnsi="Times New Roman" w:cs="Times New Roman"/>
          <w:sz w:val="24"/>
          <w:szCs w:val="24"/>
        </w:rPr>
        <w:t>11</w:t>
      </w:r>
      <w:r w:rsidR="00EE04CF">
        <w:rPr>
          <w:rFonts w:ascii="Times New Roman" w:hAnsi="Times New Roman" w:cs="Times New Roman"/>
          <w:sz w:val="24"/>
          <w:szCs w:val="24"/>
        </w:rPr>
        <w:t>.</w:t>
      </w:r>
      <w:r w:rsidR="004D251B">
        <w:rPr>
          <w:rFonts w:ascii="Times New Roman" w:hAnsi="Times New Roman" w:cs="Times New Roman"/>
          <w:sz w:val="24"/>
          <w:szCs w:val="24"/>
        </w:rPr>
        <w:t>0</w:t>
      </w:r>
      <w:r w:rsidR="000A0D9E">
        <w:rPr>
          <w:rFonts w:ascii="Times New Roman" w:hAnsi="Times New Roman" w:cs="Times New Roman"/>
          <w:sz w:val="24"/>
          <w:szCs w:val="24"/>
        </w:rPr>
        <w:t>9</w:t>
      </w:r>
      <w:r w:rsidR="00EE04CF">
        <w:rPr>
          <w:rFonts w:ascii="Times New Roman" w:hAnsi="Times New Roman" w:cs="Times New Roman"/>
          <w:sz w:val="24"/>
          <w:szCs w:val="24"/>
        </w:rPr>
        <w:t>.2025</w:t>
      </w:r>
    </w:p>
    <w:p w14:paraId="19C9AE45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692F554C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7E82258" w14:textId="681594AA" w:rsidR="006A74F4" w:rsidRPr="001E5BED" w:rsidRDefault="00F65969" w:rsidP="00A14D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0A0D9E" w:rsidRPr="000A0D9E">
        <w:rPr>
          <w:rFonts w:ascii="Times New Roman" w:eastAsia="Times New Roman" w:hAnsi="Times New Roman" w:cs="Times New Roman"/>
          <w:sz w:val="24"/>
          <w:szCs w:val="24"/>
        </w:rPr>
        <w:t xml:space="preserve">Включение в состав информационно-измерительной системы коммерческого учета электроэнергии ООО «Иркутскэнергосбыт» дополнительных точек измерения в количестве 7 штук, выполнив комплекс строительно-монтажных, пусконаладочных, </w:t>
      </w:r>
      <w:proofErr w:type="spellStart"/>
      <w:r w:rsidR="000A0D9E" w:rsidRPr="000A0D9E">
        <w:rPr>
          <w:rFonts w:ascii="Times New Roman" w:eastAsia="Times New Roman" w:hAnsi="Times New Roman" w:cs="Times New Roman"/>
          <w:sz w:val="24"/>
          <w:szCs w:val="24"/>
        </w:rPr>
        <w:t>поверительных</w:t>
      </w:r>
      <w:proofErr w:type="spellEnd"/>
      <w:r w:rsidR="000A0D9E" w:rsidRPr="000A0D9E">
        <w:rPr>
          <w:rFonts w:ascii="Times New Roman" w:eastAsia="Times New Roman" w:hAnsi="Times New Roman" w:cs="Times New Roman"/>
          <w:sz w:val="24"/>
          <w:szCs w:val="24"/>
        </w:rPr>
        <w:t xml:space="preserve"> работ: установка компонентов измерительных комплексов (электросчетчики, трансформаторы тока и напряжения, устройства, обеспечивающие сбор, обработку, хранение и передачу данных); поверка счетчиков, трансформаторов тока. Услуга будет оказана в части: АИИС КУЭ ООО "Иркутскэнергосбыт"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A9DE7C" w14:textId="77777777"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5BE99A7D" w14:textId="469F988D" w:rsidR="00700744" w:rsidRDefault="00524C94" w:rsidP="007007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="00914C3F">
        <w:rPr>
          <w:rFonts w:ascii="Times New Roman" w:hAnsi="Times New Roman" w:cs="Times New Roman"/>
          <w:b/>
          <w:sz w:val="24"/>
          <w:szCs w:val="24"/>
        </w:rPr>
        <w:t>заседания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  <w:r w:rsidR="00A14DDC">
        <w:rPr>
          <w:rFonts w:ascii="Times New Roman" w:hAnsi="Times New Roman" w:cs="Times New Roman"/>
          <w:sz w:val="24"/>
          <w:szCs w:val="24"/>
        </w:rPr>
        <w:t xml:space="preserve"> </w:t>
      </w:r>
      <w:r w:rsidR="004D7DBF" w:rsidRPr="00700744">
        <w:rPr>
          <w:rFonts w:ascii="Times New Roman" w:eastAsia="Times New Roman" w:hAnsi="Times New Roman" w:cs="Times New Roman"/>
          <w:sz w:val="24"/>
          <w:szCs w:val="24"/>
        </w:rPr>
        <w:t xml:space="preserve">Признание </w:t>
      </w:r>
      <w:r w:rsidR="00EE04CF" w:rsidRPr="0070074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D7DBF" w:rsidRPr="00700744">
        <w:rPr>
          <w:rFonts w:ascii="Times New Roman" w:eastAsia="Times New Roman" w:hAnsi="Times New Roman" w:cs="Times New Roman"/>
          <w:sz w:val="24"/>
          <w:szCs w:val="24"/>
        </w:rPr>
        <w:t>нализа предложений несостоявшимся по причине отсутствия заявок</w:t>
      </w:r>
      <w:r w:rsidR="001A40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0744" w:rsidRPr="00700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0744">
        <w:rPr>
          <w:rFonts w:ascii="Times New Roman" w:eastAsia="Times New Roman" w:hAnsi="Times New Roman" w:cs="Times New Roman"/>
          <w:sz w:val="24"/>
          <w:szCs w:val="24"/>
        </w:rPr>
        <w:t>Проводится в заочной форме (дистанционно) средствами электронного документооборота Заказчика при участии:</w:t>
      </w:r>
    </w:p>
    <w:p w14:paraId="71A40EA4" w14:textId="1CD87F90" w:rsidR="00914C3F" w:rsidRPr="00EC557D" w:rsidRDefault="00707921" w:rsidP="001C7223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="00914C3F" w:rsidRPr="00EC557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914C3F"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14:paraId="3DD29A7F" w14:textId="3030FC7B" w:rsidR="00914C3F" w:rsidRPr="001A0EB8" w:rsidRDefault="00707921" w:rsidP="00914C3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</w:t>
      </w:r>
      <w:r w:rsidR="00914C3F" w:rsidRPr="001A0EB8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914C3F" w:rsidRPr="001A0EB8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 Ловцов А.В.</w:t>
      </w:r>
      <w:r w:rsidR="00914C3F">
        <w:rPr>
          <w:rFonts w:ascii="Times New Roman" w:hAnsi="Times New Roman" w:cs="Times New Roman"/>
          <w:sz w:val="24"/>
          <w:szCs w:val="24"/>
        </w:rPr>
        <w:t>;</w:t>
      </w:r>
    </w:p>
    <w:p w14:paraId="537DC9C9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1BB30115" w14:textId="5134DDA4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EE04CF">
        <w:rPr>
          <w:rFonts w:ascii="Times New Roman" w:hAnsi="Times New Roman" w:cs="Times New Roman"/>
          <w:sz w:val="24"/>
          <w:szCs w:val="24"/>
        </w:rPr>
        <w:t>Кошелев А.Е.;</w:t>
      </w:r>
    </w:p>
    <w:p w14:paraId="56528F51" w14:textId="346720D6" w:rsidR="004158F2" w:rsidRDefault="004158F2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14:paraId="5125899E" w14:textId="6A556F73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 w:rsidR="001E5BED">
        <w:rPr>
          <w:rFonts w:ascii="Times New Roman" w:hAnsi="Times New Roman" w:cs="Times New Roman"/>
          <w:sz w:val="24"/>
          <w:szCs w:val="24"/>
        </w:rPr>
        <w:t>Ткач Н.Б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1D4040" w14:textId="77777777" w:rsidR="00ED718E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2F973789" w14:textId="77777777" w:rsidR="000A0D9E" w:rsidRDefault="000A0D9E" w:rsidP="000A0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14:paraId="1C9F4344" w14:textId="77777777" w:rsidR="00753568" w:rsidRPr="00A14DDC" w:rsidRDefault="00753568" w:rsidP="00010FD3">
      <w:pPr>
        <w:spacing w:after="120" w:line="240" w:lineRule="auto"/>
        <w:rPr>
          <w:rFonts w:ascii="Times New Roman" w:hAnsi="Times New Roman" w:cs="Times New Roman"/>
          <w:sz w:val="12"/>
          <w:szCs w:val="12"/>
        </w:rPr>
      </w:pPr>
    </w:p>
    <w:p w14:paraId="24E4405A" w14:textId="052DF77A"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0A0D9E">
        <w:rPr>
          <w:rFonts w:ascii="Times New Roman" w:eastAsia="Times New Roman" w:hAnsi="Times New Roman" w:cs="Times New Roman"/>
          <w:sz w:val="24"/>
          <w:szCs w:val="24"/>
        </w:rPr>
        <w:t>27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A0D9E">
        <w:rPr>
          <w:rFonts w:ascii="Times New Roman" w:eastAsia="Times New Roman" w:hAnsi="Times New Roman" w:cs="Times New Roman"/>
          <w:sz w:val="24"/>
          <w:szCs w:val="24"/>
        </w:rPr>
        <w:t>8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857C75" w14:textId="68DE5380" w:rsidR="009A63B3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B074A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нализе предложений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0A0D9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A0D9E">
        <w:rPr>
          <w:rFonts w:ascii="Times New Roman" w:eastAsia="Times New Roman" w:hAnsi="Times New Roman" w:cs="Times New Roman"/>
          <w:sz w:val="24"/>
          <w:szCs w:val="24"/>
        </w:rPr>
        <w:t>9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158F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2" w:name="padZareg"/>
      <w:bookmarkEnd w:id="2"/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B074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7DBF" w:rsidRPr="00F74877">
        <w:rPr>
          <w:rFonts w:ascii="Times New Roman" w:eastAsia="Times New Roman" w:hAnsi="Times New Roman" w:cs="Times New Roman"/>
          <w:sz w:val="24"/>
          <w:szCs w:val="24"/>
        </w:rPr>
        <w:t>не зарегистрировано ни одной заявки</w:t>
      </w:r>
      <w:r w:rsidR="004D7DB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885"/>
        <w:gridCol w:w="2540"/>
        <w:gridCol w:w="1560"/>
        <w:gridCol w:w="1559"/>
        <w:gridCol w:w="1631"/>
        <w:gridCol w:w="1098"/>
      </w:tblGrid>
      <w:tr w:rsidR="004D7DBF" w:rsidRPr="00F74877" w14:paraId="0A6AA6F2" w14:textId="77777777" w:rsidTr="00BA5F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048473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2F59F17E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№ заявки</w:t>
            </w:r>
          </w:p>
        </w:tc>
        <w:tc>
          <w:tcPr>
            <w:tcW w:w="2510" w:type="dxa"/>
            <w:vAlign w:val="center"/>
            <w:hideMark/>
          </w:tcPr>
          <w:p w14:paraId="28922DB7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30" w:type="dxa"/>
            <w:vAlign w:val="center"/>
            <w:hideMark/>
          </w:tcPr>
          <w:p w14:paraId="0AF08F23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529" w:type="dxa"/>
            <w:vAlign w:val="center"/>
            <w:hideMark/>
          </w:tcPr>
          <w:p w14:paraId="49AFFA65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601" w:type="dxa"/>
            <w:vAlign w:val="center"/>
            <w:hideMark/>
          </w:tcPr>
          <w:p w14:paraId="7F25D5DF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0" w:type="auto"/>
            <w:vAlign w:val="center"/>
            <w:hideMark/>
          </w:tcPr>
          <w:p w14:paraId="698ABC67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D7DBF" w:rsidRPr="00F74877" w14:paraId="351C5978" w14:textId="77777777" w:rsidTr="00BA5F0B">
        <w:trPr>
          <w:tblCellSpacing w:w="15" w:type="dxa"/>
        </w:trPr>
        <w:tc>
          <w:tcPr>
            <w:tcW w:w="0" w:type="auto"/>
            <w:vAlign w:val="center"/>
          </w:tcPr>
          <w:p w14:paraId="38933821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14:paraId="02DD15E5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10" w:type="dxa"/>
            <w:vAlign w:val="center"/>
          </w:tcPr>
          <w:p w14:paraId="769DA5BD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30" w:type="dxa"/>
            <w:vAlign w:val="center"/>
          </w:tcPr>
          <w:p w14:paraId="18EC42AB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29" w:type="dxa"/>
            <w:vAlign w:val="center"/>
          </w:tcPr>
          <w:p w14:paraId="3AC66008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01" w:type="dxa"/>
            <w:vAlign w:val="center"/>
          </w:tcPr>
          <w:p w14:paraId="675ED870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14:paraId="3CA2301B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0AAA9230" w14:textId="343640E0" w:rsidR="004F623D" w:rsidRPr="002346DA" w:rsidRDefault="004D7DBF" w:rsidP="001E5BE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D46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74877">
        <w:rPr>
          <w:rFonts w:ascii="Times New Roman" w:eastAsia="Times New Roman" w:hAnsi="Times New Roman" w:cs="Times New Roman"/>
          <w:spacing w:val="-4"/>
          <w:sz w:val="24"/>
          <w:szCs w:val="24"/>
        </w:rPr>
        <w:t>Руководствуясь тем обстоятельством, что не подана ни одна заявка на участие 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158F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нализе предложений</w:t>
      </w:r>
      <w:r w:rsidRPr="00F748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 w:rsidRPr="00F804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Закупочная комиссия 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приняла решение признать </w:t>
      </w:r>
      <w:r w:rsidR="00EE04CF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>нализ предложений несостоявшимся</w:t>
      </w:r>
      <w:r w:rsidR="001A401C"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="001A401C" w:rsidRPr="002346D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подпункта 1 пункта 7.2.14.1 Положения о закупке (опубликовано в единой информационной системе zakupki.gov.ru)</w:t>
      </w:r>
      <w:r w:rsidR="00FF30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401C"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14:paraId="4CB6ED0A" w14:textId="77777777" w:rsidR="00B8788A" w:rsidRPr="002346D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0B07BEA" w14:textId="77777777"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DA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 w:rsidRPr="002346DA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2346DA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2346DA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7E239E">
      <w:footerReference w:type="default" r:id="rId10"/>
      <w:pgSz w:w="11906" w:h="16838"/>
      <w:pgMar w:top="568" w:right="680" w:bottom="851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ED36" w14:textId="77777777" w:rsidR="00D06D5B" w:rsidRDefault="00D06D5B" w:rsidP="001D011F">
      <w:pPr>
        <w:spacing w:after="0" w:line="240" w:lineRule="auto"/>
      </w:pPr>
      <w:r>
        <w:separator/>
      </w:r>
    </w:p>
  </w:endnote>
  <w:endnote w:type="continuationSeparator" w:id="0">
    <w:p w14:paraId="552E947D" w14:textId="77777777" w:rsidR="00D06D5B" w:rsidRDefault="00D06D5B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4F4CDD4E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6DA">
          <w:rPr>
            <w:noProof/>
          </w:rPr>
          <w:t>1</w:t>
        </w:r>
        <w:r>
          <w:fldChar w:fldCharType="end"/>
        </w:r>
      </w:p>
    </w:sdtContent>
  </w:sdt>
  <w:p w14:paraId="52D2E262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451A" w14:textId="77777777" w:rsidR="00D06D5B" w:rsidRDefault="00D06D5B" w:rsidP="001D011F">
      <w:pPr>
        <w:spacing w:after="0" w:line="240" w:lineRule="auto"/>
      </w:pPr>
      <w:r>
        <w:separator/>
      </w:r>
    </w:p>
  </w:footnote>
  <w:footnote w:type="continuationSeparator" w:id="0">
    <w:p w14:paraId="09479469" w14:textId="77777777" w:rsidR="00D06D5B" w:rsidRDefault="00D06D5B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59361CD"/>
    <w:multiLevelType w:val="hybridMultilevel"/>
    <w:tmpl w:val="4C5CFE24"/>
    <w:lvl w:ilvl="0" w:tplc="35A8B8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83242AB"/>
    <w:multiLevelType w:val="hybridMultilevel"/>
    <w:tmpl w:val="9604918E"/>
    <w:lvl w:ilvl="0" w:tplc="8662C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4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2805B9"/>
    <w:multiLevelType w:val="hybridMultilevel"/>
    <w:tmpl w:val="6ECC034E"/>
    <w:lvl w:ilvl="0" w:tplc="FBD02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37"/>
  </w:num>
  <w:num w:numId="4">
    <w:abstractNumId w:val="42"/>
  </w:num>
  <w:num w:numId="5">
    <w:abstractNumId w:val="38"/>
  </w:num>
  <w:num w:numId="6">
    <w:abstractNumId w:val="43"/>
  </w:num>
  <w:num w:numId="7">
    <w:abstractNumId w:val="2"/>
  </w:num>
  <w:num w:numId="8">
    <w:abstractNumId w:val="8"/>
  </w:num>
  <w:num w:numId="9">
    <w:abstractNumId w:val="10"/>
  </w:num>
  <w:num w:numId="10">
    <w:abstractNumId w:val="15"/>
  </w:num>
  <w:num w:numId="11">
    <w:abstractNumId w:val="29"/>
  </w:num>
  <w:num w:numId="12">
    <w:abstractNumId w:val="14"/>
  </w:num>
  <w:num w:numId="13">
    <w:abstractNumId w:val="26"/>
  </w:num>
  <w:num w:numId="14">
    <w:abstractNumId w:val="21"/>
  </w:num>
  <w:num w:numId="15">
    <w:abstractNumId w:val="4"/>
  </w:num>
  <w:num w:numId="16">
    <w:abstractNumId w:val="34"/>
  </w:num>
  <w:num w:numId="17">
    <w:abstractNumId w:val="13"/>
  </w:num>
  <w:num w:numId="18">
    <w:abstractNumId w:val="3"/>
  </w:num>
  <w:num w:numId="19">
    <w:abstractNumId w:val="16"/>
  </w:num>
  <w:num w:numId="20">
    <w:abstractNumId w:val="32"/>
  </w:num>
  <w:num w:numId="21">
    <w:abstractNumId w:val="22"/>
  </w:num>
  <w:num w:numId="22">
    <w:abstractNumId w:val="28"/>
  </w:num>
  <w:num w:numId="23">
    <w:abstractNumId w:val="23"/>
  </w:num>
  <w:num w:numId="24">
    <w:abstractNumId w:val="6"/>
  </w:num>
  <w:num w:numId="25">
    <w:abstractNumId w:val="1"/>
  </w:num>
  <w:num w:numId="26">
    <w:abstractNumId w:val="41"/>
  </w:num>
  <w:num w:numId="27">
    <w:abstractNumId w:val="40"/>
  </w:num>
  <w:num w:numId="28">
    <w:abstractNumId w:val="5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20"/>
  </w:num>
  <w:num w:numId="32">
    <w:abstractNumId w:val="9"/>
  </w:num>
  <w:num w:numId="33">
    <w:abstractNumId w:val="31"/>
  </w:num>
  <w:num w:numId="34">
    <w:abstractNumId w:val="39"/>
  </w:num>
  <w:num w:numId="35">
    <w:abstractNumId w:val="0"/>
  </w:num>
  <w:num w:numId="36">
    <w:abstractNumId w:val="18"/>
  </w:num>
  <w:num w:numId="37">
    <w:abstractNumId w:val="30"/>
  </w:num>
  <w:num w:numId="38">
    <w:abstractNumId w:val="35"/>
  </w:num>
  <w:num w:numId="39">
    <w:abstractNumId w:val="36"/>
  </w:num>
  <w:num w:numId="40">
    <w:abstractNumId w:val="19"/>
  </w:num>
  <w:num w:numId="41">
    <w:abstractNumId w:val="33"/>
  </w:num>
  <w:num w:numId="42">
    <w:abstractNumId w:val="12"/>
  </w:num>
  <w:num w:numId="43">
    <w:abstractNumId w:val="25"/>
  </w:num>
  <w:num w:numId="44">
    <w:abstractNumId w:val="7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0D9E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E4D60"/>
    <w:rsid w:val="000F063B"/>
    <w:rsid w:val="000F2387"/>
    <w:rsid w:val="000F3CAD"/>
    <w:rsid w:val="00101255"/>
    <w:rsid w:val="00111D60"/>
    <w:rsid w:val="001139DC"/>
    <w:rsid w:val="00116E04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0057"/>
    <w:rsid w:val="00151866"/>
    <w:rsid w:val="00152D32"/>
    <w:rsid w:val="001540D9"/>
    <w:rsid w:val="00155DA2"/>
    <w:rsid w:val="00161173"/>
    <w:rsid w:val="00163538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401C"/>
    <w:rsid w:val="001A6330"/>
    <w:rsid w:val="001A64F2"/>
    <w:rsid w:val="001B5E73"/>
    <w:rsid w:val="001C062A"/>
    <w:rsid w:val="001C7223"/>
    <w:rsid w:val="001D011F"/>
    <w:rsid w:val="001D469D"/>
    <w:rsid w:val="001D56C4"/>
    <w:rsid w:val="001D7AD8"/>
    <w:rsid w:val="001E4D64"/>
    <w:rsid w:val="001E59CD"/>
    <w:rsid w:val="001E5BED"/>
    <w:rsid w:val="001E6F38"/>
    <w:rsid w:val="001F2235"/>
    <w:rsid w:val="00201B1A"/>
    <w:rsid w:val="00206AA4"/>
    <w:rsid w:val="00212B93"/>
    <w:rsid w:val="0021570E"/>
    <w:rsid w:val="00220876"/>
    <w:rsid w:val="0022770B"/>
    <w:rsid w:val="002324AA"/>
    <w:rsid w:val="002346D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6250"/>
    <w:rsid w:val="00297D70"/>
    <w:rsid w:val="002A0B0C"/>
    <w:rsid w:val="002A0BDB"/>
    <w:rsid w:val="002A1334"/>
    <w:rsid w:val="002A3AE2"/>
    <w:rsid w:val="002B5F16"/>
    <w:rsid w:val="002C0821"/>
    <w:rsid w:val="002C4D51"/>
    <w:rsid w:val="002C63ED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25FCF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1776"/>
    <w:rsid w:val="00364A93"/>
    <w:rsid w:val="00372299"/>
    <w:rsid w:val="00372FD7"/>
    <w:rsid w:val="003731FB"/>
    <w:rsid w:val="00373997"/>
    <w:rsid w:val="00374AE4"/>
    <w:rsid w:val="00377792"/>
    <w:rsid w:val="00381155"/>
    <w:rsid w:val="00390801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D2C54"/>
    <w:rsid w:val="003D474F"/>
    <w:rsid w:val="003D7308"/>
    <w:rsid w:val="003E0E88"/>
    <w:rsid w:val="003E3490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58F2"/>
    <w:rsid w:val="004175F2"/>
    <w:rsid w:val="00420A93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D2117"/>
    <w:rsid w:val="004D251B"/>
    <w:rsid w:val="004D51E0"/>
    <w:rsid w:val="004D7DBF"/>
    <w:rsid w:val="004E2DCD"/>
    <w:rsid w:val="004F45A0"/>
    <w:rsid w:val="004F4673"/>
    <w:rsid w:val="004F4869"/>
    <w:rsid w:val="004F623D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3C60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2FC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620A5"/>
    <w:rsid w:val="00677BF1"/>
    <w:rsid w:val="0068739F"/>
    <w:rsid w:val="006873A9"/>
    <w:rsid w:val="0069085C"/>
    <w:rsid w:val="00690876"/>
    <w:rsid w:val="00691888"/>
    <w:rsid w:val="006953F3"/>
    <w:rsid w:val="00696B29"/>
    <w:rsid w:val="00697EF8"/>
    <w:rsid w:val="006A0368"/>
    <w:rsid w:val="006A15CB"/>
    <w:rsid w:val="006A22A3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1BDE"/>
    <w:rsid w:val="006F4DE9"/>
    <w:rsid w:val="00700744"/>
    <w:rsid w:val="00707921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A1A08"/>
    <w:rsid w:val="007A54FA"/>
    <w:rsid w:val="007A623A"/>
    <w:rsid w:val="007A673E"/>
    <w:rsid w:val="007A6921"/>
    <w:rsid w:val="007B57B3"/>
    <w:rsid w:val="007C0678"/>
    <w:rsid w:val="007C15A7"/>
    <w:rsid w:val="007C5EC6"/>
    <w:rsid w:val="007D0749"/>
    <w:rsid w:val="007D41C0"/>
    <w:rsid w:val="007D6D65"/>
    <w:rsid w:val="007E14AE"/>
    <w:rsid w:val="007E239E"/>
    <w:rsid w:val="007E62C5"/>
    <w:rsid w:val="007E6862"/>
    <w:rsid w:val="007F2CE2"/>
    <w:rsid w:val="007F3C0C"/>
    <w:rsid w:val="007F5DEC"/>
    <w:rsid w:val="007F64C8"/>
    <w:rsid w:val="008032EF"/>
    <w:rsid w:val="00803DEB"/>
    <w:rsid w:val="0080633F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674A2"/>
    <w:rsid w:val="00872C8B"/>
    <w:rsid w:val="00874103"/>
    <w:rsid w:val="00874AEB"/>
    <w:rsid w:val="00884B36"/>
    <w:rsid w:val="00884DF1"/>
    <w:rsid w:val="00890947"/>
    <w:rsid w:val="00892303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4C3F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321E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9693A"/>
    <w:rsid w:val="00AA0B52"/>
    <w:rsid w:val="00AA1494"/>
    <w:rsid w:val="00AA62D8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074A0"/>
    <w:rsid w:val="00B11C8C"/>
    <w:rsid w:val="00B14298"/>
    <w:rsid w:val="00B17213"/>
    <w:rsid w:val="00B20C79"/>
    <w:rsid w:val="00B2223B"/>
    <w:rsid w:val="00B2640E"/>
    <w:rsid w:val="00B26B01"/>
    <w:rsid w:val="00B276FE"/>
    <w:rsid w:val="00B35284"/>
    <w:rsid w:val="00B41223"/>
    <w:rsid w:val="00B44CD5"/>
    <w:rsid w:val="00B54AA0"/>
    <w:rsid w:val="00B56205"/>
    <w:rsid w:val="00B622F5"/>
    <w:rsid w:val="00B6306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5AA8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06D5B"/>
    <w:rsid w:val="00D22163"/>
    <w:rsid w:val="00D2335E"/>
    <w:rsid w:val="00D2709F"/>
    <w:rsid w:val="00D32FC3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4E5"/>
    <w:rsid w:val="00D46F9E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9E3"/>
    <w:rsid w:val="00DA5BC5"/>
    <w:rsid w:val="00DA748E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4CF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36B6E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A6467"/>
    <w:rsid w:val="00FA6964"/>
    <w:rsid w:val="00FB3217"/>
    <w:rsid w:val="00FB7291"/>
    <w:rsid w:val="00FC0FF4"/>
    <w:rsid w:val="00FC2433"/>
    <w:rsid w:val="00FC364D"/>
    <w:rsid w:val="00FD06DE"/>
    <w:rsid w:val="00FD4B7B"/>
    <w:rsid w:val="00FE2250"/>
    <w:rsid w:val="00FE3D63"/>
    <w:rsid w:val="00FE4D6F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9959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A0D9E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05F71-9D24-4335-9975-0840002C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3</cp:revision>
  <cp:lastPrinted>2020-02-28T02:03:00Z</cp:lastPrinted>
  <dcterms:created xsi:type="dcterms:W3CDTF">2025-09-11T05:12:00Z</dcterms:created>
  <dcterms:modified xsi:type="dcterms:W3CDTF">2025-09-11T05:21:00Z</dcterms:modified>
</cp:coreProperties>
</file>